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15" w:rsidRPr="00A647EC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A647EC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A647EC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7EC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E0242C" w:rsidRPr="00A647EC" w:rsidRDefault="001F38BA" w:rsidP="00E02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7EC">
        <w:rPr>
          <w:rFonts w:ascii="Times New Roman" w:hAnsi="Times New Roman" w:cs="Times New Roman"/>
          <w:b/>
          <w:sz w:val="28"/>
          <w:szCs w:val="28"/>
        </w:rPr>
        <w:t xml:space="preserve"> «Управление муниципальной собственностью и земельными ресурсами» </w:t>
      </w:r>
    </w:p>
    <w:p w:rsidR="009D11DF" w:rsidRPr="00A647EC" w:rsidRDefault="001F38BA" w:rsidP="00E02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7EC">
        <w:rPr>
          <w:rFonts w:ascii="Times New Roman" w:hAnsi="Times New Roman" w:cs="Times New Roman"/>
          <w:b/>
          <w:sz w:val="28"/>
          <w:szCs w:val="28"/>
        </w:rPr>
        <w:t>МО «Кингисеппское городское поселение»</w:t>
      </w:r>
      <w:r w:rsidR="00E0242C" w:rsidRPr="00A64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7353" w:rsidRPr="00A647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E5495" w:rsidRPr="00A647EC">
        <w:rPr>
          <w:rFonts w:ascii="Times New Roman" w:hAnsi="Times New Roman" w:cs="Times New Roman"/>
          <w:b/>
          <w:sz w:val="28"/>
          <w:szCs w:val="28"/>
        </w:rPr>
        <w:t>202</w:t>
      </w:r>
      <w:r w:rsidR="00211353" w:rsidRPr="00A647EC">
        <w:rPr>
          <w:rFonts w:ascii="Times New Roman" w:hAnsi="Times New Roman" w:cs="Times New Roman"/>
          <w:b/>
          <w:sz w:val="28"/>
          <w:szCs w:val="28"/>
        </w:rPr>
        <w:t>1</w:t>
      </w:r>
      <w:r w:rsidRPr="00A64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3AE" w:rsidRPr="00A647EC">
        <w:rPr>
          <w:rFonts w:ascii="Times New Roman" w:hAnsi="Times New Roman" w:cs="Times New Roman"/>
          <w:b/>
          <w:sz w:val="28"/>
          <w:szCs w:val="28"/>
        </w:rPr>
        <w:t>год</w:t>
      </w:r>
      <w:r w:rsidR="00443DC6" w:rsidRPr="00A647EC">
        <w:rPr>
          <w:rFonts w:ascii="Times New Roman" w:hAnsi="Times New Roman" w:cs="Times New Roman"/>
          <w:b/>
          <w:sz w:val="28"/>
          <w:szCs w:val="28"/>
        </w:rPr>
        <w:t>а</w:t>
      </w:r>
    </w:p>
    <w:p w:rsidR="00E0242C" w:rsidRPr="00A647EC" w:rsidRDefault="00E0242C" w:rsidP="00E0242C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38BA" w:rsidRPr="00A647EC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647EC">
        <w:rPr>
          <w:rFonts w:ascii="Times New Roman" w:hAnsi="Times New Roman" w:cs="Times New Roman"/>
          <w:sz w:val="28"/>
          <w:szCs w:val="28"/>
        </w:rPr>
        <w:t xml:space="preserve">Общий план </w:t>
      </w:r>
      <w:r w:rsidR="00EB23AE" w:rsidRPr="00A647EC">
        <w:rPr>
          <w:rFonts w:ascii="Times New Roman" w:hAnsi="Times New Roman" w:cs="Times New Roman"/>
          <w:sz w:val="28"/>
          <w:szCs w:val="28"/>
        </w:rPr>
        <w:t xml:space="preserve">по расходам по состоянию на </w:t>
      </w:r>
      <w:r w:rsidR="000D3905" w:rsidRPr="00A647EC">
        <w:rPr>
          <w:rFonts w:ascii="Times New Roman" w:hAnsi="Times New Roman" w:cs="Times New Roman"/>
          <w:sz w:val="28"/>
          <w:szCs w:val="28"/>
        </w:rPr>
        <w:t>01.01.2022</w:t>
      </w:r>
      <w:r w:rsidRPr="00A647E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11018" w:rsidRPr="00A647EC">
        <w:rPr>
          <w:rFonts w:ascii="Times New Roman" w:hAnsi="Times New Roman" w:cs="Times New Roman"/>
          <w:sz w:val="28"/>
          <w:szCs w:val="28"/>
        </w:rPr>
        <w:t>составляет</w:t>
      </w:r>
      <w:r w:rsidR="00B11018" w:rsidRPr="00A647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623B7" w:rsidRPr="00A647EC">
        <w:rPr>
          <w:rFonts w:ascii="Times New Roman" w:hAnsi="Times New Roman" w:cs="Times New Roman"/>
          <w:sz w:val="28"/>
          <w:szCs w:val="28"/>
        </w:rPr>
        <w:t>71,1</w:t>
      </w:r>
      <w:r w:rsidR="00854021" w:rsidRPr="00A647EC">
        <w:rPr>
          <w:rFonts w:ascii="Times New Roman" w:hAnsi="Times New Roman" w:cs="Times New Roman"/>
          <w:sz w:val="28"/>
          <w:szCs w:val="28"/>
        </w:rPr>
        <w:t xml:space="preserve"> </w:t>
      </w:r>
      <w:r w:rsidRPr="00A647EC">
        <w:rPr>
          <w:rFonts w:ascii="Times New Roman" w:hAnsi="Times New Roman" w:cs="Times New Roman"/>
          <w:sz w:val="28"/>
          <w:szCs w:val="28"/>
        </w:rPr>
        <w:t>%.</w:t>
      </w:r>
    </w:p>
    <w:p w:rsidR="001F38BA" w:rsidRPr="00A647EC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EC">
        <w:rPr>
          <w:rFonts w:ascii="Times New Roman" w:hAnsi="Times New Roman" w:cs="Times New Roman"/>
          <w:sz w:val="28"/>
          <w:szCs w:val="28"/>
        </w:rPr>
        <w:t xml:space="preserve">Отклонение от установленных плановых назначений за </w:t>
      </w:r>
      <w:r w:rsidR="00AE5AD4" w:rsidRPr="00A647EC">
        <w:rPr>
          <w:rFonts w:ascii="Times New Roman" w:hAnsi="Times New Roman" w:cs="Times New Roman"/>
          <w:sz w:val="28"/>
          <w:szCs w:val="28"/>
        </w:rPr>
        <w:t>202</w:t>
      </w:r>
      <w:r w:rsidR="00F23D8D" w:rsidRPr="00A647EC">
        <w:rPr>
          <w:rFonts w:ascii="Times New Roman" w:hAnsi="Times New Roman" w:cs="Times New Roman"/>
          <w:sz w:val="28"/>
          <w:szCs w:val="28"/>
        </w:rPr>
        <w:t>1</w:t>
      </w:r>
      <w:r w:rsidR="00AE5AD4" w:rsidRPr="00A647EC">
        <w:rPr>
          <w:rFonts w:ascii="Times New Roman" w:hAnsi="Times New Roman" w:cs="Times New Roman"/>
          <w:sz w:val="28"/>
          <w:szCs w:val="28"/>
        </w:rPr>
        <w:t xml:space="preserve"> </w:t>
      </w:r>
      <w:r w:rsidR="00006CE7" w:rsidRPr="00A647EC">
        <w:rPr>
          <w:rFonts w:ascii="Times New Roman" w:hAnsi="Times New Roman" w:cs="Times New Roman"/>
          <w:sz w:val="28"/>
          <w:szCs w:val="28"/>
        </w:rPr>
        <w:t>год:</w:t>
      </w:r>
    </w:p>
    <w:p w:rsidR="00A647EC" w:rsidRPr="00A647EC" w:rsidRDefault="00A647EC" w:rsidP="0021135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C0D" w:rsidRPr="00A647EC" w:rsidRDefault="00006C0D" w:rsidP="00B623B7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7EC">
        <w:rPr>
          <w:rFonts w:ascii="Times New Roman" w:hAnsi="Times New Roman" w:cs="Times New Roman"/>
          <w:b/>
          <w:sz w:val="28"/>
          <w:szCs w:val="28"/>
        </w:rPr>
        <w:t>По подпрограмме «Устойчивое развитие территории МО "Кингисеппское городское поселение»:</w:t>
      </w:r>
    </w:p>
    <w:p w:rsidR="00A647EC" w:rsidRPr="00A647EC" w:rsidRDefault="00006C0D" w:rsidP="00A647EC">
      <w:pPr>
        <w:autoSpaceDE w:val="0"/>
        <w:autoSpaceDN w:val="0"/>
        <w:adjustRightInd w:val="0"/>
        <w:ind w:firstLine="560"/>
        <w:rPr>
          <w:rFonts w:ascii="Times New Roman" w:hAnsi="Times New Roman" w:cs="Times New Roman"/>
          <w:color w:val="FF0000"/>
          <w:sz w:val="28"/>
          <w:szCs w:val="28"/>
        </w:rPr>
      </w:pPr>
      <w:r w:rsidRPr="00A647EC">
        <w:rPr>
          <w:rFonts w:ascii="Times New Roman" w:hAnsi="Times New Roman" w:cs="Times New Roman"/>
          <w:i/>
          <w:sz w:val="28"/>
          <w:szCs w:val="28"/>
        </w:rPr>
        <w:t>Мероприятие подпрограммы 1 "</w:t>
      </w:r>
      <w:r w:rsidRPr="00A647EC">
        <w:t xml:space="preserve"> </w:t>
      </w:r>
      <w:r w:rsidRPr="00A647EC">
        <w:rPr>
          <w:rFonts w:ascii="Times New Roman" w:hAnsi="Times New Roman" w:cs="Times New Roman"/>
          <w:i/>
          <w:sz w:val="28"/>
          <w:szCs w:val="28"/>
        </w:rPr>
        <w:t>Создание условий для устойчивого территориального и социально-экономического развития МО "Кингисеппское городское поселение</w:t>
      </w:r>
      <w:r w:rsidRPr="00A647EC">
        <w:rPr>
          <w:rFonts w:ascii="Times New Roman" w:hAnsi="Times New Roman" w:cs="Times New Roman"/>
          <w:sz w:val="28"/>
          <w:szCs w:val="28"/>
        </w:rPr>
        <w:t>"</w:t>
      </w:r>
      <w:r w:rsidR="002637B8" w:rsidRPr="00A647EC">
        <w:rPr>
          <w:rFonts w:ascii="Times New Roman" w:hAnsi="Times New Roman" w:cs="Times New Roman"/>
          <w:sz w:val="28"/>
          <w:szCs w:val="28"/>
        </w:rPr>
        <w:t>- у</w:t>
      </w:r>
      <w:r w:rsidR="008C5BF1" w:rsidRPr="00A647EC">
        <w:rPr>
          <w:rFonts w:ascii="Times New Roman" w:hAnsi="Times New Roman" w:cs="Times New Roman"/>
          <w:sz w:val="28"/>
          <w:szCs w:val="28"/>
        </w:rPr>
        <w:t xml:space="preserve">тверждено бюджетных ассигнований </w:t>
      </w:r>
      <w:r w:rsidR="004B7299" w:rsidRPr="00A647EC">
        <w:rPr>
          <w:rFonts w:ascii="Times New Roman" w:hAnsi="Times New Roman" w:cs="Times New Roman"/>
          <w:sz w:val="28"/>
          <w:szCs w:val="28"/>
        </w:rPr>
        <w:t>10 766,8</w:t>
      </w:r>
      <w:r w:rsidR="00211353" w:rsidRPr="00A647EC">
        <w:rPr>
          <w:rFonts w:ascii="Times New Roman" w:hAnsi="Times New Roman" w:cs="Times New Roman"/>
          <w:sz w:val="28"/>
          <w:szCs w:val="28"/>
        </w:rPr>
        <w:t xml:space="preserve"> тыс.</w:t>
      </w:r>
      <w:r w:rsidR="008C5BF1" w:rsidRPr="00A647EC">
        <w:rPr>
          <w:rFonts w:ascii="Times New Roman" w:hAnsi="Times New Roman" w:cs="Times New Roman"/>
          <w:sz w:val="28"/>
          <w:szCs w:val="28"/>
        </w:rPr>
        <w:t xml:space="preserve"> руб</w:t>
      </w:r>
      <w:r w:rsidR="00211353" w:rsidRPr="00A647EC">
        <w:rPr>
          <w:rFonts w:ascii="Times New Roman" w:hAnsi="Times New Roman" w:cs="Times New Roman"/>
          <w:sz w:val="28"/>
          <w:szCs w:val="28"/>
        </w:rPr>
        <w:t>.</w:t>
      </w:r>
      <w:r w:rsidR="008C5BF1" w:rsidRPr="00A647EC">
        <w:rPr>
          <w:rFonts w:ascii="Times New Roman" w:hAnsi="Times New Roman" w:cs="Times New Roman"/>
          <w:sz w:val="28"/>
          <w:szCs w:val="28"/>
        </w:rPr>
        <w:t xml:space="preserve">, исполнено </w:t>
      </w:r>
      <w:r w:rsidR="004B7299" w:rsidRPr="00A647EC">
        <w:rPr>
          <w:rFonts w:ascii="Times New Roman" w:hAnsi="Times New Roman" w:cs="Times New Roman"/>
          <w:sz w:val="28"/>
          <w:szCs w:val="28"/>
        </w:rPr>
        <w:t>6 190,0</w:t>
      </w:r>
      <w:r w:rsidR="008C5BF1" w:rsidRPr="00A647EC">
        <w:rPr>
          <w:rFonts w:ascii="Times New Roman" w:hAnsi="Times New Roman" w:cs="Times New Roman"/>
          <w:sz w:val="28"/>
          <w:szCs w:val="28"/>
        </w:rPr>
        <w:t xml:space="preserve"> </w:t>
      </w:r>
      <w:r w:rsidR="00211353" w:rsidRPr="00A647EC">
        <w:rPr>
          <w:rFonts w:ascii="Times New Roman" w:hAnsi="Times New Roman" w:cs="Times New Roman"/>
          <w:sz w:val="28"/>
          <w:szCs w:val="28"/>
        </w:rPr>
        <w:t xml:space="preserve">тыс. </w:t>
      </w:r>
      <w:r w:rsidR="008C5BF1" w:rsidRPr="00A647EC">
        <w:rPr>
          <w:rFonts w:ascii="Times New Roman" w:hAnsi="Times New Roman" w:cs="Times New Roman"/>
          <w:sz w:val="28"/>
          <w:szCs w:val="28"/>
        </w:rPr>
        <w:t>руб</w:t>
      </w:r>
      <w:r w:rsidR="00211353" w:rsidRPr="00A647EC">
        <w:rPr>
          <w:rFonts w:ascii="Times New Roman" w:hAnsi="Times New Roman" w:cs="Times New Roman"/>
          <w:sz w:val="28"/>
          <w:szCs w:val="28"/>
        </w:rPr>
        <w:t>.</w:t>
      </w:r>
      <w:r w:rsidR="002637B8" w:rsidRPr="00A647EC">
        <w:rPr>
          <w:rFonts w:ascii="Times New Roman" w:hAnsi="Times New Roman" w:cs="Times New Roman"/>
          <w:sz w:val="28"/>
          <w:szCs w:val="28"/>
        </w:rPr>
        <w:t>, процент исполнения</w:t>
      </w:r>
      <w:r w:rsidR="003B6537" w:rsidRPr="00A647EC">
        <w:rPr>
          <w:rFonts w:ascii="Times New Roman" w:hAnsi="Times New Roman" w:cs="Times New Roman"/>
          <w:sz w:val="28"/>
          <w:szCs w:val="28"/>
        </w:rPr>
        <w:t xml:space="preserve"> от годовых бюджетных назначений составил</w:t>
      </w:r>
      <w:r w:rsidR="002637B8" w:rsidRPr="00A647EC">
        <w:rPr>
          <w:rFonts w:ascii="Times New Roman" w:hAnsi="Times New Roman" w:cs="Times New Roman"/>
          <w:sz w:val="28"/>
          <w:szCs w:val="28"/>
        </w:rPr>
        <w:t xml:space="preserve"> </w:t>
      </w:r>
      <w:r w:rsidR="004B7299" w:rsidRPr="00A647EC">
        <w:rPr>
          <w:rFonts w:ascii="Times New Roman" w:hAnsi="Times New Roman" w:cs="Times New Roman"/>
          <w:sz w:val="28"/>
          <w:szCs w:val="28"/>
        </w:rPr>
        <w:t>57,5</w:t>
      </w:r>
      <w:r w:rsidR="002637B8" w:rsidRPr="00A647EC">
        <w:rPr>
          <w:rFonts w:ascii="Times New Roman" w:hAnsi="Times New Roman" w:cs="Times New Roman"/>
          <w:sz w:val="28"/>
          <w:szCs w:val="28"/>
        </w:rPr>
        <w:t xml:space="preserve"> %.</w:t>
      </w:r>
      <w:r w:rsidR="002637B8" w:rsidRPr="00A647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647EC" w:rsidRPr="00A647EC" w:rsidRDefault="00A647EC" w:rsidP="00A647EC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7EC">
        <w:rPr>
          <w:rFonts w:ascii="Times New Roman" w:hAnsi="Times New Roman" w:cs="Times New Roman"/>
          <w:color w:val="000000"/>
          <w:sz w:val="28"/>
          <w:szCs w:val="28"/>
        </w:rPr>
        <w:t>По итогам конкурсных процедур заключены муниципальные контракты на сумму 9 926 818,98 рублей на выполнения работ в рамках мероприятия «Территориальное планирование». Не исполнен  муниципальный контракт от 17.08.2020г. № 01453000103200002310001 на сумму 2 450 000,00 рублей на выполнение работ по подготовке проекта планировки территории и проекта межевания территории ориентировочной площадью 7,16 га, расположенной в юго-западной части кадастрового квартала 47:20:0911004 в районе ул. Заводской г. Кингисеппа Ленинградской области и 2 этап муниципального контракта  от 05.07.2021г. № 01453000103210001210001 в сумме 1 286 818,98 рублей на выполнение работ по подготовке проектов межевания территорий, в границах кадастрового квартала: КН 47:20:0907003; КН 47:20:0907013; КН 47:20:0907008;  КН 47:20:0903002, в связи с отсутствием согласований на подготовленные проекты с уполномоченными органами исполнительной власти Ленинградской области; Муниципальный контракт от20.08.2020г.  № 01453000103200001220002 расторгнут в оставшейся сумме 840 000,00 рублей, в связи с увеличением сроков проведения государственной историко-культурной экспертизы проекта объединенной зоны культурного наследия г. Кингисеппа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1D86" w:rsidRPr="00E0242C" w:rsidRDefault="00341D86" w:rsidP="00A647E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341D86" w:rsidRPr="00E0242C" w:rsidSect="003D525E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44"/>
    <w:rsid w:val="000046F2"/>
    <w:rsid w:val="00006C0D"/>
    <w:rsid w:val="00006CE7"/>
    <w:rsid w:val="0004348F"/>
    <w:rsid w:val="000456E0"/>
    <w:rsid w:val="0005484C"/>
    <w:rsid w:val="000A2E69"/>
    <w:rsid w:val="000B2A0F"/>
    <w:rsid w:val="000D1D06"/>
    <w:rsid w:val="000D3905"/>
    <w:rsid w:val="000E145D"/>
    <w:rsid w:val="000F3994"/>
    <w:rsid w:val="001112C1"/>
    <w:rsid w:val="00145E6A"/>
    <w:rsid w:val="00146FAD"/>
    <w:rsid w:val="001602EA"/>
    <w:rsid w:val="0016360E"/>
    <w:rsid w:val="00196F63"/>
    <w:rsid w:val="001B1288"/>
    <w:rsid w:val="001B2318"/>
    <w:rsid w:val="001B6C46"/>
    <w:rsid w:val="001B772C"/>
    <w:rsid w:val="001C3318"/>
    <w:rsid w:val="001C7C2F"/>
    <w:rsid w:val="001D6088"/>
    <w:rsid w:val="001E6E52"/>
    <w:rsid w:val="001F38BA"/>
    <w:rsid w:val="00202513"/>
    <w:rsid w:val="00211353"/>
    <w:rsid w:val="0021430B"/>
    <w:rsid w:val="00242015"/>
    <w:rsid w:val="00246AFC"/>
    <w:rsid w:val="002637B8"/>
    <w:rsid w:val="00273F49"/>
    <w:rsid w:val="002861B9"/>
    <w:rsid w:val="00290384"/>
    <w:rsid w:val="002A6BF6"/>
    <w:rsid w:val="002C6129"/>
    <w:rsid w:val="002C76A3"/>
    <w:rsid w:val="002C7C2C"/>
    <w:rsid w:val="002D0A36"/>
    <w:rsid w:val="002D1CD8"/>
    <w:rsid w:val="002E2148"/>
    <w:rsid w:val="0030353A"/>
    <w:rsid w:val="00304716"/>
    <w:rsid w:val="00317CFD"/>
    <w:rsid w:val="00322F5C"/>
    <w:rsid w:val="003274D0"/>
    <w:rsid w:val="00341D86"/>
    <w:rsid w:val="00354532"/>
    <w:rsid w:val="00374A54"/>
    <w:rsid w:val="003959F2"/>
    <w:rsid w:val="003A683A"/>
    <w:rsid w:val="003B6537"/>
    <w:rsid w:val="003C1A41"/>
    <w:rsid w:val="003D525E"/>
    <w:rsid w:val="003D7C2E"/>
    <w:rsid w:val="003E3C77"/>
    <w:rsid w:val="003E60AC"/>
    <w:rsid w:val="003F10DA"/>
    <w:rsid w:val="0040243E"/>
    <w:rsid w:val="00402E57"/>
    <w:rsid w:val="004375BB"/>
    <w:rsid w:val="00441987"/>
    <w:rsid w:val="00443DC6"/>
    <w:rsid w:val="0045702F"/>
    <w:rsid w:val="0045743E"/>
    <w:rsid w:val="0046148B"/>
    <w:rsid w:val="00477E36"/>
    <w:rsid w:val="00494349"/>
    <w:rsid w:val="00495BD5"/>
    <w:rsid w:val="004B7299"/>
    <w:rsid w:val="004C6F3A"/>
    <w:rsid w:val="004E12D7"/>
    <w:rsid w:val="004E272F"/>
    <w:rsid w:val="004F39E7"/>
    <w:rsid w:val="00506754"/>
    <w:rsid w:val="00515C3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E1D1C"/>
    <w:rsid w:val="005E698F"/>
    <w:rsid w:val="005F0D86"/>
    <w:rsid w:val="005F299E"/>
    <w:rsid w:val="005F59A1"/>
    <w:rsid w:val="005F6FAD"/>
    <w:rsid w:val="0060012D"/>
    <w:rsid w:val="00616DD0"/>
    <w:rsid w:val="0062105D"/>
    <w:rsid w:val="00622797"/>
    <w:rsid w:val="00645D4F"/>
    <w:rsid w:val="006911EA"/>
    <w:rsid w:val="00691453"/>
    <w:rsid w:val="006A43DA"/>
    <w:rsid w:val="006B5437"/>
    <w:rsid w:val="006B7C7A"/>
    <w:rsid w:val="006C0C3D"/>
    <w:rsid w:val="006C2110"/>
    <w:rsid w:val="006E5A48"/>
    <w:rsid w:val="006E5B49"/>
    <w:rsid w:val="006E7031"/>
    <w:rsid w:val="006F2DF3"/>
    <w:rsid w:val="00711DDE"/>
    <w:rsid w:val="00716945"/>
    <w:rsid w:val="00720603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056EC"/>
    <w:rsid w:val="008105B4"/>
    <w:rsid w:val="008148CE"/>
    <w:rsid w:val="008153C3"/>
    <w:rsid w:val="00823044"/>
    <w:rsid w:val="008426D7"/>
    <w:rsid w:val="00854021"/>
    <w:rsid w:val="008565BD"/>
    <w:rsid w:val="00876332"/>
    <w:rsid w:val="00877ADC"/>
    <w:rsid w:val="00890EB7"/>
    <w:rsid w:val="008A2F8B"/>
    <w:rsid w:val="008A6C2D"/>
    <w:rsid w:val="008C5BF1"/>
    <w:rsid w:val="008E15BB"/>
    <w:rsid w:val="008F6F57"/>
    <w:rsid w:val="009144CD"/>
    <w:rsid w:val="00935AC0"/>
    <w:rsid w:val="0096253F"/>
    <w:rsid w:val="009705F3"/>
    <w:rsid w:val="009765C4"/>
    <w:rsid w:val="009B63CA"/>
    <w:rsid w:val="009B7F97"/>
    <w:rsid w:val="009C129D"/>
    <w:rsid w:val="009D11DF"/>
    <w:rsid w:val="009E1070"/>
    <w:rsid w:val="009E1C3A"/>
    <w:rsid w:val="009F4F34"/>
    <w:rsid w:val="00A000F4"/>
    <w:rsid w:val="00A03618"/>
    <w:rsid w:val="00A240B2"/>
    <w:rsid w:val="00A321F6"/>
    <w:rsid w:val="00A647EC"/>
    <w:rsid w:val="00A74C81"/>
    <w:rsid w:val="00A9387B"/>
    <w:rsid w:val="00A9770C"/>
    <w:rsid w:val="00AA532D"/>
    <w:rsid w:val="00AC2C11"/>
    <w:rsid w:val="00AD6B24"/>
    <w:rsid w:val="00AE315B"/>
    <w:rsid w:val="00AE5495"/>
    <w:rsid w:val="00AE5AD4"/>
    <w:rsid w:val="00B02116"/>
    <w:rsid w:val="00B06928"/>
    <w:rsid w:val="00B11018"/>
    <w:rsid w:val="00B178C6"/>
    <w:rsid w:val="00B52930"/>
    <w:rsid w:val="00B623B7"/>
    <w:rsid w:val="00B67D54"/>
    <w:rsid w:val="00B86107"/>
    <w:rsid w:val="00B914DF"/>
    <w:rsid w:val="00BD326A"/>
    <w:rsid w:val="00BF4A7C"/>
    <w:rsid w:val="00C11397"/>
    <w:rsid w:val="00C3287D"/>
    <w:rsid w:val="00C44B01"/>
    <w:rsid w:val="00C532C7"/>
    <w:rsid w:val="00C56D57"/>
    <w:rsid w:val="00C616CC"/>
    <w:rsid w:val="00C72674"/>
    <w:rsid w:val="00C77AFB"/>
    <w:rsid w:val="00C85890"/>
    <w:rsid w:val="00C862B1"/>
    <w:rsid w:val="00C9644C"/>
    <w:rsid w:val="00C96AE8"/>
    <w:rsid w:val="00CA5A98"/>
    <w:rsid w:val="00CB3248"/>
    <w:rsid w:val="00CB69B1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531B"/>
    <w:rsid w:val="00DD784A"/>
    <w:rsid w:val="00DE3346"/>
    <w:rsid w:val="00DF40BD"/>
    <w:rsid w:val="00DF4F00"/>
    <w:rsid w:val="00DF7CC0"/>
    <w:rsid w:val="00E0242C"/>
    <w:rsid w:val="00E03720"/>
    <w:rsid w:val="00E33366"/>
    <w:rsid w:val="00E35CC8"/>
    <w:rsid w:val="00E47772"/>
    <w:rsid w:val="00E50CC8"/>
    <w:rsid w:val="00E51B54"/>
    <w:rsid w:val="00E6580C"/>
    <w:rsid w:val="00E8560F"/>
    <w:rsid w:val="00E85C41"/>
    <w:rsid w:val="00E908A5"/>
    <w:rsid w:val="00EA27A3"/>
    <w:rsid w:val="00EA68D9"/>
    <w:rsid w:val="00EB23AE"/>
    <w:rsid w:val="00EB2D04"/>
    <w:rsid w:val="00ED4FCA"/>
    <w:rsid w:val="00EE1C56"/>
    <w:rsid w:val="00EF2C76"/>
    <w:rsid w:val="00EF6D58"/>
    <w:rsid w:val="00F15102"/>
    <w:rsid w:val="00F23D8D"/>
    <w:rsid w:val="00F4657D"/>
    <w:rsid w:val="00F81890"/>
    <w:rsid w:val="00F82AEC"/>
    <w:rsid w:val="00F84945"/>
    <w:rsid w:val="00FA1AA6"/>
    <w:rsid w:val="00FB26F6"/>
    <w:rsid w:val="00FC2A2F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FBCF7-6EF7-4661-A663-6C3CEC08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80910-EDDC-430F-8431-505379DEF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Наталья Алексеева</cp:lastModifiedBy>
  <cp:revision>2</cp:revision>
  <cp:lastPrinted>2022-02-11T11:15:00Z</cp:lastPrinted>
  <dcterms:created xsi:type="dcterms:W3CDTF">2022-03-04T08:39:00Z</dcterms:created>
  <dcterms:modified xsi:type="dcterms:W3CDTF">2022-03-04T08:39:00Z</dcterms:modified>
</cp:coreProperties>
</file>